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5F" w:rsidRPr="00501211" w:rsidRDefault="002A3C5F" w:rsidP="002A3C5F">
      <w:pPr>
        <w:rPr>
          <w:rFonts w:ascii="Times New Roman" w:hAnsi="Times New Roman" w:cs="Times New Roman"/>
          <w:sz w:val="28"/>
          <w:szCs w:val="28"/>
        </w:rPr>
      </w:pPr>
      <w:r w:rsidRPr="00501211">
        <w:rPr>
          <w:rFonts w:ascii="Times New Roman" w:hAnsi="Times New Roman" w:cs="Times New Roman"/>
          <w:sz w:val="28"/>
          <w:szCs w:val="28"/>
        </w:rPr>
        <w:t xml:space="preserve">ЖСН 771008403016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01211">
        <w:rPr>
          <w:rFonts w:ascii="Times New Roman" w:hAnsi="Times New Roman" w:cs="Times New Roman"/>
          <w:sz w:val="28"/>
          <w:szCs w:val="28"/>
        </w:rPr>
        <w:t>тел 87079386625</w:t>
      </w:r>
    </w:p>
    <w:p w:rsidR="002A3C5F" w:rsidRDefault="002A3C5F" w:rsidP="005012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1211" w:rsidRPr="00501211" w:rsidRDefault="002A3C5F" w:rsidP="002A3C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211">
        <w:rPr>
          <w:rFonts w:ascii="Times New Roman" w:hAnsi="Times New Roman" w:cs="Times New Roman"/>
          <w:sz w:val="28"/>
          <w:szCs w:val="28"/>
        </w:rPr>
        <w:t>САЙРАМБАЕВА</w:t>
      </w:r>
      <w:r w:rsidR="00501211" w:rsidRPr="00501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11" w:rsidRPr="00501211">
        <w:rPr>
          <w:rFonts w:ascii="Times New Roman" w:hAnsi="Times New Roman" w:cs="Times New Roman"/>
          <w:sz w:val="28"/>
          <w:szCs w:val="28"/>
        </w:rPr>
        <w:t>Ахлима</w:t>
      </w:r>
      <w:proofErr w:type="spellEnd"/>
      <w:r w:rsidR="00501211" w:rsidRPr="00501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211" w:rsidRPr="00501211">
        <w:rPr>
          <w:rFonts w:ascii="Times New Roman" w:hAnsi="Times New Roman" w:cs="Times New Roman"/>
          <w:sz w:val="28"/>
          <w:szCs w:val="28"/>
        </w:rPr>
        <w:t>Медеубаевна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01211" w:rsidRPr="005012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C5F" w:rsidRDefault="00501211" w:rsidP="002A3C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01211">
        <w:rPr>
          <w:rFonts w:ascii="Times New Roman" w:hAnsi="Times New Roman" w:cs="Times New Roman"/>
          <w:sz w:val="28"/>
          <w:szCs w:val="28"/>
        </w:rPr>
        <w:t>Құрманғазы</w:t>
      </w:r>
      <w:proofErr w:type="spellEnd"/>
      <w:r w:rsidR="002A3C5F">
        <w:rPr>
          <w:rFonts w:ascii="Times New Roman" w:hAnsi="Times New Roman" w:cs="Times New Roman"/>
          <w:sz w:val="28"/>
          <w:szCs w:val="28"/>
          <w:lang w:val="kk-KZ"/>
        </w:rPr>
        <w:t xml:space="preserve"> атындағы шағын жинақты жалпы орта мектебінің</w:t>
      </w:r>
      <w:r w:rsidRPr="00501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11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501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11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501211">
        <w:rPr>
          <w:rFonts w:ascii="Times New Roman" w:hAnsi="Times New Roman" w:cs="Times New Roman"/>
          <w:sz w:val="28"/>
          <w:szCs w:val="28"/>
        </w:rPr>
        <w:t xml:space="preserve"> </w:t>
      </w:r>
      <w:r w:rsidR="002A3C5F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501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11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="002A3C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2A3C5F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gramEnd"/>
      <w:r w:rsidR="002A3C5F">
        <w:rPr>
          <w:rFonts w:ascii="Times New Roman" w:hAnsi="Times New Roman" w:cs="Times New Roman"/>
          <w:sz w:val="28"/>
          <w:szCs w:val="28"/>
          <w:lang w:val="kk-KZ"/>
        </w:rPr>
        <w:t xml:space="preserve">әні </w:t>
      </w:r>
      <w:r w:rsidRPr="00501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11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2A3C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A3C5F" w:rsidRPr="002A3C5F" w:rsidRDefault="002A3C5F" w:rsidP="002A3C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554EB">
        <w:rPr>
          <w:rFonts w:ascii="Times New Roman" w:hAnsi="Times New Roman" w:cs="Times New Roman"/>
          <w:sz w:val="28"/>
          <w:szCs w:val="28"/>
          <w:lang w:val="kk-KZ"/>
        </w:rPr>
        <w:t>Түркістан облысы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554EB">
        <w:rPr>
          <w:rFonts w:ascii="Times New Roman" w:hAnsi="Times New Roman" w:cs="Times New Roman"/>
          <w:sz w:val="28"/>
          <w:szCs w:val="28"/>
          <w:lang w:val="kk-KZ"/>
        </w:rPr>
        <w:t xml:space="preserve"> Сайрам ауданы</w:t>
      </w:r>
    </w:p>
    <w:p w:rsidR="002A3C5F" w:rsidRDefault="002A3C5F" w:rsidP="005012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402B" w:rsidRDefault="0080402B" w:rsidP="0050121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402B" w:rsidRDefault="0080402B" w:rsidP="00804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 xml:space="preserve">ЭФФЕКТИВНОЕ ПРИМЕНЕНИЕ СМАРТ-ТЕХНОЛОГИИ ПРИ ПОДГОТОВКЕ УЧАЩИХСЯ К ПРЕДМЕТНОЙ ОЛИМПИАДЕ </w:t>
      </w:r>
    </w:p>
    <w:p w:rsidR="0080402B" w:rsidRPr="00DD1F08" w:rsidRDefault="0080402B" w:rsidP="00804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>ПО РУССКОМУ ЯЗЫКУ И ЛИТЕРАТУРЕ</w:t>
      </w:r>
    </w:p>
    <w:p w:rsidR="0080402B" w:rsidRPr="00DD1F08" w:rsidRDefault="0080402B" w:rsidP="008040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02B" w:rsidRPr="00DD1F08" w:rsidRDefault="0080402B" w:rsidP="0080402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1F0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 xml:space="preserve">Одной из наиболее популярных форм работы в развитии языковой личности школьников являются олимпиады по русскому языку и литературе. Как форма массовой внеурочной работы, она сложилась давно, проверена временем и завоёвывает всё большее признание. Участие в олимпиадном движении играет большую роль в формировании личности ребенка, воспитывая ответственность, целеустремлённость, трудолюбие. Само слово «олимпиада» означает «соревнование, состязание – форма деятельности, при которой участвующие стремятся превзойти друг друга в мастерстве, в искусстве». 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>Для учащихся казахских школ русский язык не является родным языком, – и поэтому совершенное владение русским языком является главным критерием успешной работы с одарёнными детьми при их подготовке к олимпиадным соревнованиям.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 xml:space="preserve">Вторым фактором успеха является интерес. Именно интерес учащегося к предмету обучения способен облегчить его труд; ведь любое учение (подготовка к олимпиаде) предполагает труд, как физический, так и интеллектуальный! Великий русский педагог К. Д. Ушинский считал, что «учение, лишённое всякого интереса и взятое только силою принуждения… убивает в ученике охоту к учению, без которой он далеко не уйдёт…».  Безусловно, 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олимпиадников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привлекает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 xml:space="preserve"> прежде всего тот предмет, который «хорошо поставлен», где особенно интересно и успешно протекает их деятельность. Поэтому при подготовке к олимпиаде по русскому языку и литературе учитель должен суметь поддержать интерес подопечных к своему предмету, так как это является необходимым условием успеха при подготовке к олимпиаде. Исходя из этого, можно выделить два тесно связанных между собой источника, вызывающих интерес учащихся к предмету: это его содержание и организуемая деятельность.  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Работа с одарёнными детьми при подготовке к олимпиаде по русскому языку и литературе требует от учителя творческой самоотдачи, высокого уровня 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 xml:space="preserve"> как в преподаваемом предмете, так и в психологии, аксиологии и педагогике. Каждый учитель имеет собственное представление о работе с одарёнными детьми – 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олимпиадниками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 xml:space="preserve">.  Используя положительный опыт работы, инновационные технологии, активные формы педагогической деятельности, учитель стремится достичь высоких результатов на олимпиадах. Прежде чем приступить к реализации поставленных целей, необходимо создать конкретную картину предстоящей работы по созданию модели «олимпийца». 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 xml:space="preserve">В моём представлении эта работа должна пройти три этапа.  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>На первоначальном этапе работы учителя происходит тщательный отбор «претендента»; он подразумевает собой наличие у ребёнка особых качеств, обусловливающих успешную работу по созданию «модели».</w:t>
      </w:r>
    </w:p>
    <w:p w:rsidR="0080402B" w:rsidRPr="00DD1F08" w:rsidRDefault="0080402B" w:rsidP="0080402B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687D63" wp14:editId="119F10F1">
            <wp:extent cx="6085755" cy="3888121"/>
            <wp:effectExtent l="0" t="0" r="0" b="0"/>
            <wp:docPr id="20507" name="Рисунок 2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895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02B" w:rsidRPr="00DD1F08" w:rsidRDefault="0080402B" w:rsidP="0080402B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      При переходе на «Второй этап – «создание модели», я придерживаюсь принципов СМАРТ-технологии. Это одна  из самых эффективных методик, позволяющих добиться успеха в учебном процессе при олимпиадной деятельности.   </w:t>
      </w:r>
    </w:p>
    <w:p w:rsidR="0080402B" w:rsidRPr="00DD1F08" w:rsidRDefault="0080402B" w:rsidP="0080402B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599617" wp14:editId="6DDFAE18">
            <wp:extent cx="6092091" cy="3880437"/>
            <wp:effectExtent l="0" t="0" r="4445" b="6350"/>
            <wp:docPr id="20508" name="Рисунок 20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883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</w:r>
      <w:r w:rsidRPr="00DD1F08">
        <w:rPr>
          <w:rFonts w:ascii="Times New Roman" w:hAnsi="Times New Roman" w:cs="Times New Roman"/>
          <w:b/>
          <w:sz w:val="28"/>
          <w:szCs w:val="28"/>
        </w:rPr>
        <w:t>SMART</w:t>
      </w:r>
      <w:r w:rsidRPr="00DD1F08">
        <w:rPr>
          <w:rFonts w:ascii="Times New Roman" w:hAnsi="Times New Roman" w:cs="Times New Roman"/>
          <w:sz w:val="28"/>
          <w:szCs w:val="28"/>
        </w:rPr>
        <w:t xml:space="preserve"> — это мнемоническая аббревиатура, образованная из первых английских букв; используется в менеджменте и проектном управлении для определения целей и постановки задач. Другое определение SMART — это методика, позволяющая практически полностью гарантировать достижение результата благодаря конкретике в каждой детали формулирования цели [3].                   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ab/>
        <w:t>Само слово SMART переводится как «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смышленый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>, сообразительный, интеллектуальный». Простым языком — это планирование по-умному. SMART целью является облегчение процесса планирования и повышение результативности в несколько раз. Расшифровка SMART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1F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1F08">
        <w:rPr>
          <w:rFonts w:ascii="Times New Roman" w:hAnsi="Times New Roman" w:cs="Times New Roman"/>
          <w:sz w:val="28"/>
          <w:szCs w:val="28"/>
        </w:rPr>
        <w:t xml:space="preserve">аббревиатуры следующая: 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S — конкретный, особый, отличительный (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>);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M — измеримый (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measurable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>);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A — достижимый, реальный (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attainable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>);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R — актуальный, подходящий (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>);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T — 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ограниченный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 xml:space="preserve"> конкретным временем (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time-bound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>).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ab/>
        <w:t>S (</w:t>
      </w:r>
      <w:proofErr w:type="spellStart"/>
      <w:r w:rsidRPr="00DD1F08">
        <w:rPr>
          <w:rFonts w:ascii="Times New Roman" w:hAnsi="Times New Roman" w:cs="Times New Roman"/>
          <w:b/>
          <w:sz w:val="28"/>
          <w:szCs w:val="28"/>
        </w:rPr>
        <w:t>specific</w:t>
      </w:r>
      <w:proofErr w:type="spellEnd"/>
      <w:r w:rsidRPr="00DD1F08">
        <w:rPr>
          <w:rFonts w:ascii="Times New Roman" w:hAnsi="Times New Roman" w:cs="Times New Roman"/>
          <w:b/>
          <w:sz w:val="28"/>
          <w:szCs w:val="28"/>
        </w:rPr>
        <w:t>) – Конкретность</w:t>
      </w:r>
      <w:r w:rsidRPr="00DD1F08">
        <w:rPr>
          <w:rFonts w:ascii="Times New Roman" w:hAnsi="Times New Roman" w:cs="Times New Roman"/>
          <w:sz w:val="28"/>
          <w:szCs w:val="28"/>
        </w:rPr>
        <w:t xml:space="preserve">. Это очевидный, конкретный результат. 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Когда наставник и его подопечный ставят конкретную цель — они уже двигаются по пути к ее достижению. Это мотивирует начинать действовать и совершать шаги в нужном направлении. «Постановка целей является первым шагом к превращению невидимого в 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видимое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 xml:space="preserve">», – утверждает известный 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 xml:space="preserve"> Энтони 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Роббинс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ab/>
        <w:t>M (</w:t>
      </w:r>
      <w:proofErr w:type="spellStart"/>
      <w:r w:rsidRPr="00DD1F08">
        <w:rPr>
          <w:rFonts w:ascii="Times New Roman" w:hAnsi="Times New Roman" w:cs="Times New Roman"/>
          <w:b/>
          <w:sz w:val="28"/>
          <w:szCs w:val="28"/>
        </w:rPr>
        <w:t>measurable</w:t>
      </w:r>
      <w:proofErr w:type="spellEnd"/>
      <w:r w:rsidRPr="00DD1F08">
        <w:rPr>
          <w:rFonts w:ascii="Times New Roman" w:hAnsi="Times New Roman" w:cs="Times New Roman"/>
          <w:b/>
          <w:sz w:val="28"/>
          <w:szCs w:val="28"/>
        </w:rPr>
        <w:t>) – Измеримость.</w:t>
      </w:r>
      <w:r w:rsidRPr="00DD1F08">
        <w:rPr>
          <w:rFonts w:ascii="Times New Roman" w:hAnsi="Times New Roman" w:cs="Times New Roman"/>
          <w:sz w:val="28"/>
          <w:szCs w:val="28"/>
        </w:rPr>
        <w:t xml:space="preserve"> Это количественные критерии. При подготовке к олимпиаде необходимо знать условия задачи: Сколько баллов за конкретное задание? Сколько минут на выполнение задания? Сколько </w:t>
      </w:r>
      <w:r w:rsidRPr="00DD1F08">
        <w:rPr>
          <w:rFonts w:ascii="Times New Roman" w:hAnsi="Times New Roman" w:cs="Times New Roman"/>
          <w:sz w:val="28"/>
          <w:szCs w:val="28"/>
        </w:rPr>
        <w:lastRenderedPageBreak/>
        <w:t xml:space="preserve">слов, словосочетаний, предложений нужно выписать, выделить, представить? Сколько ошибок возможно допустить? 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ab/>
        <w:t>A (</w:t>
      </w:r>
      <w:proofErr w:type="spellStart"/>
      <w:r w:rsidRPr="00DD1F08">
        <w:rPr>
          <w:rFonts w:ascii="Times New Roman" w:hAnsi="Times New Roman" w:cs="Times New Roman"/>
          <w:b/>
          <w:sz w:val="28"/>
          <w:szCs w:val="28"/>
        </w:rPr>
        <w:t>attainable</w:t>
      </w:r>
      <w:proofErr w:type="spellEnd"/>
      <w:r w:rsidRPr="00DD1F08">
        <w:rPr>
          <w:rFonts w:ascii="Times New Roman" w:hAnsi="Times New Roman" w:cs="Times New Roman"/>
          <w:b/>
          <w:sz w:val="28"/>
          <w:szCs w:val="28"/>
        </w:rPr>
        <w:t>) – Достижимость.</w:t>
      </w:r>
      <w:r w:rsidRPr="00DD1F08">
        <w:rPr>
          <w:rFonts w:ascii="Times New Roman" w:hAnsi="Times New Roman" w:cs="Times New Roman"/>
          <w:sz w:val="28"/>
          <w:szCs w:val="28"/>
        </w:rPr>
        <w:t xml:space="preserve"> Это ресурсы, позволяющие достичь цели: Время, Здоровье, Способности, Планирование действий. Это всё надо учитывать в системе СМАРТ. Цель достижима, если грамотно составлен «План теоретических и практических занятий» с учётом освоения учащимися учебных ресурсов: словарей, справочников, учебников, методических пособий, таблиц с языковыми разборами.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ab/>
        <w:t>R (</w:t>
      </w:r>
      <w:proofErr w:type="spellStart"/>
      <w:r w:rsidRPr="00DD1F08">
        <w:rPr>
          <w:rFonts w:ascii="Times New Roman" w:hAnsi="Times New Roman" w:cs="Times New Roman"/>
          <w:b/>
          <w:sz w:val="28"/>
          <w:szCs w:val="28"/>
        </w:rPr>
        <w:t>relevant</w:t>
      </w:r>
      <w:proofErr w:type="spellEnd"/>
      <w:r w:rsidRPr="00DD1F08">
        <w:rPr>
          <w:rFonts w:ascii="Times New Roman" w:hAnsi="Times New Roman" w:cs="Times New Roman"/>
          <w:b/>
          <w:sz w:val="28"/>
          <w:szCs w:val="28"/>
        </w:rPr>
        <w:t xml:space="preserve">) – Актуальность. </w:t>
      </w:r>
      <w:r w:rsidRPr="00DD1F08">
        <w:rPr>
          <w:rFonts w:ascii="Times New Roman" w:hAnsi="Times New Roman" w:cs="Times New Roman"/>
          <w:sz w:val="28"/>
          <w:szCs w:val="28"/>
        </w:rPr>
        <w:t xml:space="preserve">Наставник и его подопечный должны быть готовы к вопросам: Значима ли цель? Чем она ценна? Готов ли я потратить своё время, силы и здоровье на достижение поставленной цели? Обладаю ли я необходимыми ресурсами?  Что даст победа на предметной олимпиаде? Для учителя – это положительный педагогический опыт, повышение квалификации в профессиональной карьере. Для «олимпийца» – это трамплин к будущим 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достижениям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 xml:space="preserve"> как в дальнейшей учебной жизни, так и в окружающем социальном пространстве; это ценное приобретение учебных, воспитательных  и психологических навыков: усидчивости, трудолюбия, сосредоточенности, аккуратности, целеустремлённости, воли к победе; это критическая самооценка своих возможностей и расстановка приоритетов.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 xml:space="preserve">          T (</w:t>
      </w:r>
      <w:proofErr w:type="spellStart"/>
      <w:r w:rsidRPr="00DD1F08">
        <w:rPr>
          <w:rFonts w:ascii="Times New Roman" w:hAnsi="Times New Roman" w:cs="Times New Roman"/>
          <w:b/>
          <w:sz w:val="28"/>
          <w:szCs w:val="28"/>
        </w:rPr>
        <w:t>time-bound</w:t>
      </w:r>
      <w:proofErr w:type="spellEnd"/>
      <w:r w:rsidRPr="00DD1F08">
        <w:rPr>
          <w:rFonts w:ascii="Times New Roman" w:hAnsi="Times New Roman" w:cs="Times New Roman"/>
          <w:b/>
          <w:sz w:val="28"/>
          <w:szCs w:val="28"/>
        </w:rPr>
        <w:t>)</w:t>
      </w:r>
      <w:r w:rsidRPr="00DD1F08">
        <w:rPr>
          <w:rFonts w:ascii="Times New Roman" w:hAnsi="Times New Roman" w:cs="Times New Roman"/>
          <w:sz w:val="28"/>
          <w:szCs w:val="28"/>
        </w:rPr>
        <w:t xml:space="preserve"> – </w:t>
      </w:r>
      <w:r w:rsidRPr="00DD1F08">
        <w:rPr>
          <w:rFonts w:ascii="Times New Roman" w:hAnsi="Times New Roman" w:cs="Times New Roman"/>
          <w:b/>
          <w:sz w:val="28"/>
          <w:szCs w:val="28"/>
        </w:rPr>
        <w:t>Ограниченность по времени.</w:t>
      </w:r>
      <w:r w:rsidRPr="00DD1F08">
        <w:rPr>
          <w:rFonts w:ascii="Times New Roman" w:hAnsi="Times New Roman" w:cs="Times New Roman"/>
          <w:sz w:val="28"/>
          <w:szCs w:val="28"/>
        </w:rPr>
        <w:t xml:space="preserve"> Это установление чётких и адекватных временных рамок: Когда мне будет важно увидеть результат поставленной цели? Как быстро я смогу ее реализовать, используя имеющиеся ресурсы? Это можно выразить в форме цепочки: долгосрочные цели — среднесрочные дела — краткосрочные проекты. Определив временные рамки, можно составить четкий план и разбить цель на 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микрозадачи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      Таким образом, весь процесс практической подготовки </w:t>
      </w:r>
      <w:proofErr w:type="spellStart"/>
      <w:r w:rsidRPr="00DD1F08">
        <w:rPr>
          <w:rFonts w:ascii="Times New Roman" w:hAnsi="Times New Roman" w:cs="Times New Roman"/>
          <w:sz w:val="28"/>
          <w:szCs w:val="28"/>
        </w:rPr>
        <w:t>олимпиадников</w:t>
      </w:r>
      <w:proofErr w:type="spellEnd"/>
      <w:r w:rsidRPr="00DD1F08">
        <w:rPr>
          <w:rFonts w:ascii="Times New Roman" w:hAnsi="Times New Roman" w:cs="Times New Roman"/>
          <w:sz w:val="28"/>
          <w:szCs w:val="28"/>
        </w:rPr>
        <w:t xml:space="preserve"> к соревнованиям можно эффективно реализовать по уникальной системе СМАРТ.</w:t>
      </w:r>
    </w:p>
    <w:p w:rsidR="0080402B" w:rsidRPr="00DD1F08" w:rsidRDefault="0080402B" w:rsidP="0080402B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26C255" wp14:editId="1EFA1B36">
            <wp:extent cx="6085755" cy="3142770"/>
            <wp:effectExtent l="0" t="0" r="0" b="635"/>
            <wp:docPr id="20509" name="Рисунок 20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148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02B" w:rsidRPr="00DD1F08" w:rsidRDefault="0080402B" w:rsidP="0080402B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02B" w:rsidRPr="00DD1F08" w:rsidRDefault="0080402B" w:rsidP="0080402B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08">
        <w:rPr>
          <w:rFonts w:ascii="Times New Roman" w:hAnsi="Times New Roman" w:cs="Times New Roman"/>
          <w:b/>
          <w:sz w:val="28"/>
          <w:szCs w:val="28"/>
        </w:rPr>
        <w:t>Третий этап – «выход модели на подиум»</w:t>
      </w:r>
    </w:p>
    <w:p w:rsidR="0080402B" w:rsidRPr="00DD1F08" w:rsidRDefault="0080402B" w:rsidP="0080402B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      Третий этап имеет очень </w:t>
      </w:r>
      <w:proofErr w:type="gramStart"/>
      <w:r w:rsidRPr="00DD1F0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D1F08">
        <w:rPr>
          <w:rFonts w:ascii="Times New Roman" w:hAnsi="Times New Roman" w:cs="Times New Roman"/>
          <w:sz w:val="28"/>
          <w:szCs w:val="28"/>
        </w:rPr>
        <w:t xml:space="preserve"> в реализации намеченных целей. Именно психологическая установка «олимпийца» на «успех», а не на «участие» обусловливает положительный результат олимпиадной работы. </w:t>
      </w:r>
    </w:p>
    <w:p w:rsidR="0080402B" w:rsidRPr="00DD1F08" w:rsidRDefault="0080402B" w:rsidP="0080402B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F2A268" wp14:editId="264D6E0A">
            <wp:extent cx="6085755" cy="3035194"/>
            <wp:effectExtent l="0" t="0" r="0" b="0"/>
            <wp:docPr id="20510" name="Рисунок 2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037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02B" w:rsidRPr="00DD1F08" w:rsidRDefault="0080402B" w:rsidP="0080402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1F08">
        <w:rPr>
          <w:rFonts w:ascii="Times New Roman" w:hAnsi="Times New Roman" w:cs="Times New Roman"/>
          <w:sz w:val="28"/>
          <w:szCs w:val="28"/>
        </w:rPr>
        <w:t xml:space="preserve">          Олимпиада по русскому языку и литературе призвана выявить победителя, не только в совершенстве владеющего русским языком, обладающего теоретическими и практическими навыками, эрудицией, но и умеющего адаптироваться в современном социальном пространстве, проявлять  терпение, волю к победе, трудолюбие и мобильность.</w:t>
      </w:r>
    </w:p>
    <w:p w:rsidR="0080402B" w:rsidRPr="0080402B" w:rsidRDefault="0080402B" w:rsidP="00501211">
      <w:pPr>
        <w:rPr>
          <w:rFonts w:ascii="Times New Roman" w:hAnsi="Times New Roman" w:cs="Times New Roman"/>
          <w:sz w:val="28"/>
          <w:szCs w:val="28"/>
        </w:rPr>
      </w:pPr>
    </w:p>
    <w:p w:rsidR="002A3C5F" w:rsidRDefault="002A3C5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54EB" w:rsidRPr="00D554EB" w:rsidRDefault="00D554E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554EB" w:rsidRPr="00D5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0D"/>
    <w:rsid w:val="002A3C5F"/>
    <w:rsid w:val="002D120D"/>
    <w:rsid w:val="00501211"/>
    <w:rsid w:val="0080402B"/>
    <w:rsid w:val="00AC099B"/>
    <w:rsid w:val="00D5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No Spacing,Алия,СНОСКИ,Без интервала1,Без интервала11,свой,14 TNR,МОЙ СТИЛЬ,Без интервала6,Без интеБез интервала,Без интервала111,Без интервала3,Эльдар,Без интервала2,исполнитель"/>
    <w:link w:val="a4"/>
    <w:uiPriority w:val="1"/>
    <w:qFormat/>
    <w:rsid w:val="0080402B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,Без интервала1 Знак,Без интервала11 Знак,свой Знак,14 TNR Знак,МОЙ СТИЛЬ Знак,Без интервала6 Знак,Без интервала3 Знак"/>
    <w:basedOn w:val="a0"/>
    <w:link w:val="a3"/>
    <w:uiPriority w:val="1"/>
    <w:locked/>
    <w:rsid w:val="0080402B"/>
  </w:style>
  <w:style w:type="paragraph" w:styleId="a5">
    <w:name w:val="Balloon Text"/>
    <w:basedOn w:val="a"/>
    <w:link w:val="a6"/>
    <w:uiPriority w:val="99"/>
    <w:semiHidden/>
    <w:unhideWhenUsed/>
    <w:rsid w:val="0080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No Spacing,Алия,СНОСКИ,Без интервала1,Без интервала11,свой,14 TNR,МОЙ СТИЛЬ,Без интервала6,Без интеБез интервала,Без интервала111,Без интервала3,Эльдар,Без интервала2,исполнитель"/>
    <w:link w:val="a4"/>
    <w:uiPriority w:val="1"/>
    <w:qFormat/>
    <w:rsid w:val="0080402B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,Без интервала1 Знак,Без интервала11 Знак,свой Знак,14 TNR Знак,МОЙ СТИЛЬ Знак,Без интервала6 Знак,Без интервала3 Знак"/>
    <w:basedOn w:val="a0"/>
    <w:link w:val="a3"/>
    <w:uiPriority w:val="1"/>
    <w:locked/>
    <w:rsid w:val="0080402B"/>
  </w:style>
  <w:style w:type="paragraph" w:styleId="a5">
    <w:name w:val="Balloon Text"/>
    <w:basedOn w:val="a"/>
    <w:link w:val="a6"/>
    <w:uiPriority w:val="99"/>
    <w:semiHidden/>
    <w:unhideWhenUsed/>
    <w:rsid w:val="0080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5</cp:revision>
  <dcterms:created xsi:type="dcterms:W3CDTF">2024-09-02T12:28:00Z</dcterms:created>
  <dcterms:modified xsi:type="dcterms:W3CDTF">2024-09-05T12:56:00Z</dcterms:modified>
</cp:coreProperties>
</file>